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DE4" w:rsidRDefault="00874F4A">
      <w:r>
        <w:rPr>
          <w:noProof/>
        </w:rPr>
        <w:pict>
          <v:rect id="_x0000_s1029" alt="" style="position:absolute;left:0;text-align:left;margin-left:-84pt;margin-top:-76.3pt;width:630.85pt;height:799.75pt;z-index:251658240;mso-wrap-edited:f" fillcolor="#d8d8d8 [2732]">
            <v:fill r:id="rId8" o:title="cover" recolor="t" type="frame"/>
          </v:rect>
        </w:pict>
      </w:r>
    </w:p>
    <w:p w:rsidR="003F0DE4" w:rsidRDefault="003F0DE4">
      <w:r>
        <w:br w:type="page"/>
      </w:r>
    </w:p>
    <w:p w:rsidR="003F0DE4" w:rsidRDefault="00874F4A">
      <w:r>
        <w:rPr>
          <w:rFonts w:asciiTheme="majorHAnsi" w:hAnsiTheme="majorHAnsi"/>
          <w:noProof/>
          <w:color w:val="000000" w:themeColor="text1"/>
          <w:sz w:val="32"/>
        </w:rPr>
        <w:lastRenderedPageBreak/>
        <w:pict>
          <v:shapetype id="_x0000_t202" coordsize="21600,21600" o:spt="202" path="m,l,21600r21600,l21600,xe">
            <v:stroke joinstyle="miter"/>
            <v:path gradientshapeok="t" o:connecttype="rect"/>
          </v:shapetype>
          <v:shape id="_x0000_s1028" type="#_x0000_t202" alt="" style="position:absolute;left:0;text-align:left;margin-left:73.75pt;margin-top:-30.8pt;width:298.25pt;height:41.85pt;z-index:251660288;mso-wrap-edited:f" filled="f" stroked="f">
            <v:textbox style="mso-next-textbox:#_x0000_s1028">
              <w:txbxContent>
                <w:p w:rsidR="00D8354B" w:rsidRPr="00E058ED" w:rsidRDefault="008A797E" w:rsidP="009F326C">
                  <w:pPr>
                    <w:jc w:val="center"/>
                    <w:rPr>
                      <w:rFonts w:asciiTheme="majorHAnsi" w:hAnsiTheme="majorHAnsi"/>
                      <w:b/>
                      <w:color w:val="365F91" w:themeColor="accent1" w:themeShade="BF"/>
                      <w:sz w:val="40"/>
                    </w:rPr>
                  </w:pPr>
                  <w:r w:rsidRPr="008A797E">
                    <w:rPr>
                      <w:rFonts w:asciiTheme="majorHAnsi" w:hAnsiTheme="majorHAnsi"/>
                      <w:b/>
                      <w:color w:val="365F91" w:themeColor="accent1" w:themeShade="BF"/>
                      <w:sz w:val="40"/>
                    </w:rPr>
                    <w:t>TABLE OF CONTENT</w:t>
                  </w:r>
                </w:p>
              </w:txbxContent>
            </v:textbox>
          </v:shape>
        </w:pict>
      </w:r>
      <w:r>
        <w:rPr>
          <w:noProof/>
        </w:rPr>
        <w:pict>
          <v:rect id="_x0000_s1027" alt="" style="position:absolute;left:0;text-align:left;margin-left:-89.15pt;margin-top:-81.45pt;width:630.85pt;height:808.35pt;z-index:251659264;mso-wrap-edited:f" fillcolor="white [3212]"/>
        </w:pict>
      </w:r>
    </w:p>
    <w:p w:rsidR="003F0DE4" w:rsidRDefault="00874F4A" w:rsidP="003F0DE4">
      <w:pPr>
        <w:rPr>
          <w:rFonts w:asciiTheme="majorHAnsi" w:hAnsiTheme="majorHAnsi"/>
          <w:color w:val="000000" w:themeColor="text1"/>
          <w:sz w:val="32"/>
        </w:rPr>
      </w:pPr>
      <w:r>
        <w:rPr>
          <w:rFonts w:asciiTheme="majorHAnsi" w:hAnsiTheme="majorHAnsi"/>
          <w:noProof/>
          <w:color w:val="000000" w:themeColor="text1"/>
          <w:sz w:val="32"/>
        </w:rPr>
        <w:pict>
          <v:shape id="_x0000_s1026" type="#_x0000_t202" alt="" style="position:absolute;left:0;text-align:left;margin-left:-21.35pt;margin-top:8.6pt;width:514.2pt;height:639.2pt;z-index:251661312;mso-wrap-edited:f" filled="f" stroked="f">
            <v:textbox style="mso-next-textbox:#_x0000_s1026">
              <w:txbxContent>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INTRODUCTION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02</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BABY PRODUCTS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03</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BEAUTY PRODUCTS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04</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CLOTHING AND ACCESSORIES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06</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ELECTRONICS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t>0</w:t>
                  </w:r>
                  <w:r w:rsidRPr="004D3C7A">
                    <w:rPr>
                      <w:rFonts w:ascii="Cambria" w:hAnsi="Cambria"/>
                      <w:b/>
                      <w:bCs/>
                      <w:color w:val="595959" w:themeColor="text1" w:themeTint="A6"/>
                      <w:sz w:val="32"/>
                      <w:szCs w:val="32"/>
                    </w:rPr>
                    <w:t>7</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HOME AND KITCHEN   </w:t>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 xml:space="preserve">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09</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JEWELRY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t>1</w:t>
                  </w:r>
                  <w:r w:rsidRPr="004D3C7A">
                    <w:rPr>
                      <w:rFonts w:ascii="Cambria" w:hAnsi="Cambria"/>
                      <w:b/>
                      <w:bCs/>
                      <w:color w:val="595959" w:themeColor="text1" w:themeTint="A6"/>
                      <w:sz w:val="32"/>
                      <w:szCs w:val="32"/>
                    </w:rPr>
                    <w:t>0</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OFFICE PRODUCTS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14</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PATIO, LAWN AND GARDEN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15</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TOYS AND GAMES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16</w:t>
                  </w:r>
                </w:p>
                <w:p w:rsidR="004D3C7A"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SPORTS AND OUTDOORS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18</w:t>
                  </w:r>
                </w:p>
                <w:p w:rsidR="009F326C" w:rsidRPr="004D3C7A" w:rsidRDefault="004D3C7A" w:rsidP="004D3C7A">
                  <w:pPr>
                    <w:pStyle w:val="ListParagraph"/>
                    <w:numPr>
                      <w:ilvl w:val="0"/>
                      <w:numId w:val="1"/>
                    </w:numPr>
                    <w:spacing w:line="360" w:lineRule="auto"/>
                    <w:rPr>
                      <w:rFonts w:ascii="Cambria" w:hAnsi="Cambria"/>
                      <w:b/>
                      <w:bCs/>
                      <w:color w:val="595959" w:themeColor="text1" w:themeTint="A6"/>
                      <w:sz w:val="32"/>
                      <w:szCs w:val="32"/>
                    </w:rPr>
                  </w:pPr>
                  <w:r w:rsidRPr="004D3C7A">
                    <w:rPr>
                      <w:rFonts w:ascii="Cambria" w:hAnsi="Cambria"/>
                      <w:b/>
                      <w:bCs/>
                      <w:color w:val="595959" w:themeColor="text1" w:themeTint="A6"/>
                      <w:sz w:val="32"/>
                      <w:szCs w:val="32"/>
                    </w:rPr>
                    <w:t xml:space="preserve">CONCLUSION   </w:t>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 xml:space="preserve"> </w:t>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Pr>
                      <w:rFonts w:ascii="Cambria" w:hAnsi="Cambria"/>
                      <w:b/>
                      <w:bCs/>
                      <w:color w:val="595959" w:themeColor="text1" w:themeTint="A6"/>
                      <w:sz w:val="32"/>
                      <w:szCs w:val="32"/>
                    </w:rPr>
                    <w:tab/>
                  </w:r>
                  <w:r w:rsidRPr="004D3C7A">
                    <w:rPr>
                      <w:rFonts w:ascii="Cambria" w:hAnsi="Cambria"/>
                      <w:b/>
                      <w:bCs/>
                      <w:color w:val="595959" w:themeColor="text1" w:themeTint="A6"/>
                      <w:sz w:val="32"/>
                      <w:szCs w:val="32"/>
                    </w:rPr>
                    <w:t>21</w:t>
                  </w:r>
                  <w:r>
                    <w:rPr>
                      <w:rFonts w:ascii="Cambria" w:hAnsi="Cambria"/>
                      <w:b/>
                      <w:bCs/>
                      <w:color w:val="595959" w:themeColor="text1" w:themeTint="A6"/>
                      <w:sz w:val="32"/>
                      <w:szCs w:val="32"/>
                    </w:rPr>
                    <w:tab/>
                  </w:r>
                </w:p>
              </w:txbxContent>
            </v:textbox>
          </v:shape>
        </w:pict>
      </w: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F326C" w:rsidRDefault="009F326C" w:rsidP="003F0DE4">
      <w:pPr>
        <w:rPr>
          <w:rFonts w:asciiTheme="majorHAnsi" w:hAnsiTheme="majorHAnsi"/>
          <w:color w:val="000000" w:themeColor="text1"/>
          <w:sz w:val="32"/>
        </w:rPr>
      </w:pPr>
    </w:p>
    <w:p w:rsidR="009325A0" w:rsidRDefault="009325A0" w:rsidP="00D8354B">
      <w:pPr>
        <w:jc w:val="center"/>
        <w:rPr>
          <w:rFonts w:ascii="Cambria" w:eastAsia="Times New Roman" w:hAnsi="Cambria" w:cs="Segoe UI"/>
          <w:b/>
          <w:color w:val="C00000"/>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INTRODUCTION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fact that online marketplaces already have a substantial number of customers makes them a fantastic prospect for eCommerce vendors. For instance, based on the most recent data collected by WebRetailer, Amazon draws in 5.7 billion customers per month, followed by eBay (1.6 billion) and Walmart (1.1 billion) (469 million). Although Amazon is the most well-known and largest online marketplace, there are many more sites from which to choose.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 are an avid online seller who is looking to take your business to the next level in 2022, have a look at our list of best-selling niches that can assist you in growing your company.</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bookmarkStart w:id="0" w:name="_GoBack"/>
      <w:bookmarkEnd w:id="0"/>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BABY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Starting an Amazon FBA business with baby products can be a great way to get your business off the ground. There are a few things you need to keep in mind when starting out, however, to make sure that your business is successful.</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To start, you need to find a niche market within the baby products industry that you can focus on. This can be anything from strollers to baby clothes to toys. Once you’ve narrowed down your focus, you need to find suppliers who can provide you with the products you need to get started.</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it comes to marketing your business, it’s important to create a strong social media presence. This will help you reach more potential customers and create a buzz around your brand. You can also consider running ads on Amazon and other online platforms to get your products in front of as many people as possible.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Finally, it’s important to keep your pricing in mind. Baby products can be expensive, so you need to make sure that you’re offering competitive prices. You can do this by keeping an eye on your competition and making sure that you’re offering the best deals.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By following these tips, you can set your Amazon FBA business up for success. Baby products are in high demand, so there’s a lot of potential for growth. With some hard work and dedication, you can build a successful business that you can be proud of.</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BEAUTY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Amazon FBA can be a good option for selling beauty products, as it can save you a lot of time and effort in terms of storage and shipping. However, there are a few things to bear in mind when selling beauty products on Amazon.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Firstly, you will need to make sure that your products are well-packaged and protected. Beauty products can be delicate, and so you will need to take care when packaging them up for shipping. It is also worth bearing in mind that Amazon may not accept returns for beauty products that have been opened or used, so it is important to make sure that your products are of a high quality.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Secondly, you will need to make sure that you are pricing your products competitively. Beauty products can be expensive, and so buyers will be able to find cheaper options if they are not happy with your price.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Finally, you will need to make sure that you are providing good customer service. This includes responding to customer queries quickly and efficiently, and making sure that your products are shipped on time.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 are considering selling beauty products on Amazon, then there are a few things you can do to set yourself up for success.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Firstly, it is important to choose the right products to sell. This means picking products that are in demand, and that are not already being sold by a large number of other sellers. Selling unique or niche products can be a good way to stand out from the crowd.</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Secondly, it is important to price your products competitively. This means doing your research to find out what similar products are selling for, and making sure that your prices are in line with these.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Thirdly, it is important to provide good customer service. This means responding to customer queries quickly and efficiently, and making sure that your products are shipped on time.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Finally, it is important to stay up-to-date with the latest trends in the beauty industry. This means keeping an eye on popular beauty blogs and social media platforms, and making sure that you are offering products that are in demand.</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CLOTHING AND ACCESSORIES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Clothing and accessories are some of the most popular items sold on Amazon. If you’re thinking about starting an Amazon FBA business with clothing and accessories, there are a few things you need to know.</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First, you’ll need to find a niche. Clothing and accessories is a very broad category, so you’ll need to narrow down your focus to a specific type of clothing or accessory. For example, you could sell women’s clothing, men’s clothing, children’s clothing, or sportswear.</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you’ve decided on your niche, you’ll need to find suppliers. There are a few different ways to find suppliers for clothing and accessories. You can use a sourcing agent, search online directories, or attend trade shows.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you’ve found a few potential suppliers, you’ll need to contact them and request a price list. Once you have the price list, you can start creating your listings on Amazon.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creating your listings, be sure to include high-quality photos and well-written descriptions. You’ll also want to make sure your prices are competitive.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your listings are live, it’s important to monitor them closely. You’ll want to make sure your inventory levels are accurate and that your listings are getting a good amount of traffic.</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ELECTRONICS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it comes to Amazon FBA, there are a few key things to keep in mind when getting started with electronics. First, it’s important to have a good understanding of the Amazon seller fees and how they work. Second, it’s important to have a clear and concise listing title and description. Third, it’s important to take high quality product photos. Lastly, it’s important to ship your products to Amazon’s fulfillment centers in a timely manner.</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it comes to Amazon seller fees, there are two main types: referral fees and variable closing fees. Referral fees are a percentage of the total sale price and are paid to Amazon for referring the sale. Variable closing fees are a flat fee and are paid by the seller when the sale is completed.</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creating your listing title and description, it’s important to be clear and concise. Your title should be no more than 80 characters and your description should be no more than 2000 characters. In your description, be sure to include key information such as product features, benefits, and specs.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it comes to product photos, it’s important to have high quality, professional photos. Amazon allows up to 9 photos per listing, so be sure to take advantage of that. In your photos, be sure to highlight any key features or benefits of your product.</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Lastly, it’s important to ship your products to Amazon’s fulfillment centers in a timely manner. Amazon has strict shipping requirements, so be sure to read their guidelines carefully. Once your products arrive at the fulfillment center, they will be stored until a customer orders them. Amazon will then pick, pack, and ship your products to the customer.</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 follow these tips, you’ll be well on your way to success with Amazon FBA and electronics.</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HOME AND KITCHEN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Starting an Amazon FBA business with Home and Kitchen products is a great way to get started in ecommerce. The first step is to choose a product niche. Home and Kitchen items are a great choice because they are popular and in demand. There are many products to choose from, so it is important to choose a niche that you are passionate about.</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Next, you need to find a supplier for your product. There are many great suppliers on Alibaba.com. Once you have found a supplier, you need to create a product listing on Amazon. Be sure to include high quality photos and an accurate description of your product.</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Finally, you need to drive traffic to your listing. You can do this by promoting your product on social media, forums, and blogs. You can also run ads on Amazon and Google.</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JEWELRY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One of the most popular product categories to sell on Amazon is jewelry.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Step 1: Choose Your Niche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first step is to choose your niche. When it comes to selling jewelry on Amazon, you’ll need to decide what type of jewelry you’re going to sell. Are you going to sell fashion jewelry, fine jewelry, or both?</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Your niche will largely be determined by your target market. For example, if you’re trying to appeal to a younger demographic, then selling fashion jewelry may be a better option. But, if you’re looking to sell to an older demographic, then selling fine jewelry might be a better option.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Step 2: Find a Supplier</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you’ve decided on your niche, the next step is to find a supplier. This is arguably the most important step in the process because your supplier will determine the quality of your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There are a few different avenues you can take when it comes to finding a supplier. For starters, you can use Alibaba.com. This website is a great resource for finding suppliers, especially if you’re looking for overseas suppliers.</w:t>
      </w: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Another option is to use Google to find suppliers in your area. Simply do a search for “jewelry suppliers” and you should get a good list of options.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you’ve found a few potential suppliers, the next step is to vet them. This process will help you weed out the bad suppliers from the good ones.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Some things you’ll want to look for include: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quality of their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-Their prices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minimum order quantity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-Their shipping times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-Their return policy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-Their customer service</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Step 3: Create Your Listing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you’ve found a supplier, the next step is to create your listing. This is where you’ll need to write a description of your product and upload some photos.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it comes to writing your product description, you’ll want to include things like the features, benefits, and keywords. The keywords are important because they’ll help your listing rank higher in Amazon’s search results.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As for the photos, you’ll want to make sure they’re high-quality and professionally taken. The last thing you want is for your photos to look amateurish.</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Step 4: Choose Your Pricing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Pricing is always a tricky subject, but it’s especially tricky when you’re first starting out. You don’t want to price your products too high or too low.</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 good rule of thumb is to start by looking at your competition. See how they’re pricing their products and use that as a starting point. From there, you can adjust your prices up or down based on your own margins.</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Step 5: Promote Your Listing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final step is to promote your listing. There are a few different ways you can do this.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One option is to run some paid ads. Amazon offers a program called Amazon Advertising, which allows you to run ads on their platform.</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Another option is to use social media. This is a great way to reach a larger audience and it’s completely free.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You can also promote your listing by reaching out to influencers. See if you can get them to promote your product to their followers.</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OFFICE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Selling office products on Amazon FBA can be a great way to start your Amazon business. The key to success is to find a niche market and build a brand around it.</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One way to find a niche market is to look for products that are not well-represented on Amazon. This could be a specific type of office product, or a product that is not well-known. Once you have found a niche market, you need to build a brand around it. This means creating a unique brand identity and packaging for your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Another way to find a niche market is to look for products that are in high demand but have low competition. To do this, you can use Amazon’s “Best Sellers” list and “Movers &amp; Shakers” list. These lists show the products that are selling the most and the products that are gaining the most traction.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 have found a niche market, you need to build a brand around it. This means creating a unique brand identity and packaging for your products. You also need to create quality listings with good product photos and descriptions. Lastly, you need to price your products competitively.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 follow these tips, you’ll be on your way to success selling office products on Amazon FBA.</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PATIO, LAWN AND GARDEN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you're interested in starting to sell on Amazon in the patio, lawn, and garden category, there are a few things you need to know. First, Amazon has very specific guidelines for what can and cannot be sold in this category. Make sure you familiarize yourself with these guidelines before listing any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Second, it's important to have a good selection of products. Amazon buyers are looking for convenience, so they're more likely to purchase from a seller that has a wide range of products available.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Finally, it's critical to price your products competitively. In the patio, lawn, and garden category, buyers are looking for the best deals. If you can offer them competitive prices, you'll be more likely to make a sale.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you're ready to get started selling in the patio, lawn, and garden category on Amazon, follow these steps: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1. Familiarize you</w:t>
      </w:r>
      <w:r w:rsidR="004D3C7A">
        <w:rPr>
          <w:rFonts w:ascii="Cambria" w:eastAsia="Times New Roman" w:hAnsi="Cambria" w:cs="Segoe UI"/>
          <w:color w:val="595959" w:themeColor="text1" w:themeTint="A6"/>
          <w:sz w:val="32"/>
          <w:szCs w:val="32"/>
          <w:lang w:eastAsia="fr-FR"/>
        </w:rPr>
        <w:t>rself with Amazon's guidelines.</w:t>
      </w: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2. Bu</w:t>
      </w:r>
      <w:r w:rsidR="004D3C7A">
        <w:rPr>
          <w:rFonts w:ascii="Cambria" w:eastAsia="Times New Roman" w:hAnsi="Cambria" w:cs="Segoe UI"/>
          <w:color w:val="595959" w:themeColor="text1" w:themeTint="A6"/>
          <w:sz w:val="32"/>
          <w:szCs w:val="32"/>
          <w:lang w:eastAsia="fr-FR"/>
        </w:rPr>
        <w:t>ild up a selection of products.</w:t>
      </w: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3. Pri</w:t>
      </w:r>
      <w:r w:rsidR="004D3C7A">
        <w:rPr>
          <w:rFonts w:ascii="Cambria" w:eastAsia="Times New Roman" w:hAnsi="Cambria" w:cs="Segoe UI"/>
          <w:color w:val="595959" w:themeColor="text1" w:themeTint="A6"/>
          <w:sz w:val="32"/>
          <w:szCs w:val="32"/>
          <w:lang w:eastAsia="fr-FR"/>
        </w:rPr>
        <w:t>ce your products competitively.</w:t>
      </w:r>
    </w:p>
    <w:p w:rsidR="004D3C7A"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4</w:t>
      </w:r>
      <w:r w:rsidR="004D3C7A">
        <w:rPr>
          <w:rFonts w:ascii="Cambria" w:eastAsia="Times New Roman" w:hAnsi="Cambria" w:cs="Segoe UI"/>
          <w:color w:val="595959" w:themeColor="text1" w:themeTint="A6"/>
          <w:sz w:val="32"/>
          <w:szCs w:val="32"/>
          <w:lang w:eastAsia="fr-FR"/>
        </w:rPr>
        <w:t>. List your products on Amazon.</w:t>
      </w: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5. Fulfill your orders and provide excellent customer service.</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TOYS AND GAMES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Toys and games are a popular category on Amazon, and there are many opportunities for selling in this category as an Amazon FBA seller.</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Before you start selling, it is important to understand the Amazon Toy and Game category guidelines.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To be eligible to sell toys and games on Amazon, you must have a Professional Seller account, and your products must be new, in stock, and unopened. You will also need to have UPC codes for your products, and you will need to map your products to the correct product categories on Amazon.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It is also important to note that some toys and games may require approval from Amazon before they can be listed for sale. Amazon has a list of toys and games that require approval. So please do check that first.</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If you have products that require approval, you will need to submit a request to Amazon before you can list them for sale.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 have a Professional Seller account and you have read and understood the category guidelines, you can start listing your products for sale on Amazon. We recommend starting with a small number of products to test the waters and see how your products do on Amazon.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To list your products for sale on Amazon, you will need to create product listings. For each product, you will need to provide a product title, product description, product images, and your price. You will also need to choose a product category and sub-category for your product.</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After you have created your product listings, you will need to set up your shipping settings. You will need to choose how you will ship your products to Amazon (e.g. using a shipment service like Fulfillment by Amazon), and you will need to set your shipping rates.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your products are listed for sale on Amazon and your shipping settings are configured, your products will start selling! You will need to monitor your inventory levels and ship products to Amazon as needed to keep your products in stock.</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SPORTS AND OUTDOORS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Not only is it a popular category on Amazon, but it’s also a relatively easy category to get started in. Here are a few tips to get you started selling sports and outdoors products on Amazon: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1. Do your research</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Before you start selling, it’s important to do your research and figure out which sports and outdoors products are selling well on Amazon. You can use Amazon’s Best Sellers list to get an idea of which products are popular with buyers. You can also use Amazon’s Sales Rank to see how well a product is selling. The lower the sales rank, the better the product is selling.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2. Find a niche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you’re selling in the sports and outdoors category, it’s important to find a niche. There are a lot of products in this category, so finding a niche will help you stand out from the competition. For example, you could focus on selling hiking gear, or you could focus on selling products for a specific sport, like tennis.</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3. source your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Once you know what products you want to sell, you need to source them. You can find suppliers for sports and outdoors products online or at trade shows. When you’re sourcing products, it’s important to find a supplier that offers good quality products at a competitive price.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4. set up your listing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you’re ready to start selling, you need to set up your listing on Amazon. This includes adding photos, a description, and your price. Be sure to include keywords in your listing so buyers can easily find your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5. price your products competitively</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Pricing is important when you’re selling on Amazon. You need to price your products competitively in order to attract buyers. But you also need to make sure you’re making a profit. Use Amazon’s pricing tool to help you price your products competitively.</w:t>
      </w: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6. ship your products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When you make a sale, you’ll need to ship the product to the buyer. Amazon offers a fulfillment service called Amazon Fulfillment, which can help you with shipping. Alternatively, you can ship the products yourself. Just be sure to package the products securely and ship them within the time frame specified in your listing.</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4D3C7A" w:rsidRDefault="00D032CB" w:rsidP="00D032CB">
      <w:pPr>
        <w:rPr>
          <w:rFonts w:ascii="Cambria" w:eastAsia="Times New Roman" w:hAnsi="Cambria" w:cs="Segoe UI"/>
          <w:b/>
          <w:color w:val="595959" w:themeColor="text1" w:themeTint="A6"/>
          <w:sz w:val="32"/>
          <w:szCs w:val="32"/>
          <w:lang w:eastAsia="fr-FR"/>
        </w:rPr>
      </w:pPr>
      <w:r w:rsidRPr="004D3C7A">
        <w:rPr>
          <w:rFonts w:ascii="Cambria" w:eastAsia="Times New Roman" w:hAnsi="Cambria" w:cs="Segoe UI"/>
          <w:b/>
          <w:color w:val="595959" w:themeColor="text1" w:themeTint="A6"/>
          <w:sz w:val="32"/>
          <w:szCs w:val="32"/>
          <w:lang w:eastAsia="fr-FR"/>
        </w:rPr>
        <w:t>7. provide excellent customer service</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Providing excellent customer service is important if you want to succeed on Amazon. Be sure to respond to buyer questions promptly and ship orders out as soon as possible. If you provide good customer service, buyers will be more likely to leave positive feedback, which will help you attract more buyers.</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Default="00D032CB"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Default="004D3C7A" w:rsidP="00D032CB">
      <w:pPr>
        <w:rPr>
          <w:rFonts w:ascii="Cambria" w:eastAsia="Times New Roman" w:hAnsi="Cambria" w:cs="Segoe UI"/>
          <w:color w:val="595959" w:themeColor="text1" w:themeTint="A6"/>
          <w:sz w:val="32"/>
          <w:szCs w:val="32"/>
          <w:lang w:eastAsia="fr-FR"/>
        </w:rPr>
      </w:pPr>
    </w:p>
    <w:p w:rsidR="004D3C7A" w:rsidRPr="00D032CB" w:rsidRDefault="004D3C7A" w:rsidP="00D032CB">
      <w:pPr>
        <w:rPr>
          <w:rFonts w:ascii="Cambria" w:eastAsia="Times New Roman" w:hAnsi="Cambria" w:cs="Segoe UI"/>
          <w:color w:val="595959" w:themeColor="text1" w:themeTint="A6"/>
          <w:sz w:val="32"/>
          <w:szCs w:val="32"/>
          <w:lang w:eastAsia="fr-FR"/>
        </w:rPr>
      </w:pPr>
    </w:p>
    <w:p w:rsidR="00D032CB" w:rsidRPr="004D3C7A" w:rsidRDefault="004D3C7A" w:rsidP="004D3C7A">
      <w:pPr>
        <w:jc w:val="center"/>
        <w:rPr>
          <w:rFonts w:ascii="Cambria" w:eastAsia="Times New Roman" w:hAnsi="Cambria" w:cs="Segoe UI"/>
          <w:b/>
          <w:color w:val="C00000"/>
          <w:sz w:val="40"/>
          <w:szCs w:val="32"/>
          <w:lang w:eastAsia="fr-FR"/>
        </w:rPr>
      </w:pPr>
      <w:r w:rsidRPr="004D3C7A">
        <w:rPr>
          <w:rFonts w:ascii="Cambria" w:eastAsia="Times New Roman" w:hAnsi="Cambria" w:cs="Segoe UI"/>
          <w:b/>
          <w:color w:val="C00000"/>
          <w:sz w:val="40"/>
          <w:szCs w:val="32"/>
          <w:lang w:eastAsia="fr-FR"/>
        </w:rPr>
        <w:t>CONCLUSION</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D032CB" w:rsidRPr="00D032CB" w:rsidRDefault="00D032CB" w:rsidP="00D032CB">
      <w:pPr>
        <w:rPr>
          <w:rFonts w:ascii="Cambria" w:eastAsia="Times New Roman" w:hAnsi="Cambria" w:cs="Segoe UI"/>
          <w:color w:val="595959" w:themeColor="text1" w:themeTint="A6"/>
          <w:sz w:val="32"/>
          <w:szCs w:val="32"/>
          <w:lang w:eastAsia="fr-FR"/>
        </w:rPr>
      </w:pPr>
      <w:r w:rsidRPr="00D032CB">
        <w:rPr>
          <w:rFonts w:ascii="Cambria" w:eastAsia="Times New Roman" w:hAnsi="Cambria" w:cs="Segoe UI"/>
          <w:color w:val="595959" w:themeColor="text1" w:themeTint="A6"/>
          <w:sz w:val="32"/>
          <w:szCs w:val="32"/>
          <w:lang w:eastAsia="fr-FR"/>
        </w:rPr>
        <w:t>The niche you select to start your eMarketplace business in, as well as the products you choose to sell, have a direct impact on your business's success or failure. When you choose a product exclusively based on your personal preferences, the chances are stacked against you.</w:t>
      </w:r>
    </w:p>
    <w:p w:rsidR="00D032CB" w:rsidRPr="00D032CB" w:rsidRDefault="00D032CB" w:rsidP="00D032CB">
      <w:pPr>
        <w:rPr>
          <w:rFonts w:ascii="Cambria" w:eastAsia="Times New Roman" w:hAnsi="Cambria" w:cs="Segoe UI"/>
          <w:color w:val="595959" w:themeColor="text1" w:themeTint="A6"/>
          <w:sz w:val="32"/>
          <w:szCs w:val="32"/>
          <w:lang w:eastAsia="fr-FR"/>
        </w:rPr>
      </w:pPr>
    </w:p>
    <w:p w:rsidR="00B07458" w:rsidRDefault="00D032CB" w:rsidP="00D032CB">
      <w:pPr>
        <w:rPr>
          <w:rFonts w:asciiTheme="majorHAnsi" w:hAnsiTheme="majorHAnsi"/>
          <w:color w:val="000000" w:themeColor="text1"/>
          <w:sz w:val="32"/>
        </w:rPr>
      </w:pPr>
      <w:r w:rsidRPr="00D032CB">
        <w:rPr>
          <w:rFonts w:ascii="Cambria" w:eastAsia="Times New Roman" w:hAnsi="Cambria" w:cs="Segoe UI"/>
          <w:color w:val="595959" w:themeColor="text1" w:themeTint="A6"/>
          <w:sz w:val="32"/>
          <w:szCs w:val="32"/>
          <w:lang w:eastAsia="fr-FR"/>
        </w:rPr>
        <w:t>It is not about the seller's likes or preferences while selling online. It's more about what the market is looking for right now. If you've been selling on marketplaces for a while but aren't making the kind of money you'd like, it's time to rethink your sourcing approach.</w:t>
      </w:r>
    </w:p>
    <w:sectPr w:rsidR="00B07458" w:rsidSect="00034109">
      <w:headerReference w:type="default" r:id="rId9"/>
      <w:footerReference w:type="default" r:id="rId10"/>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F4A" w:rsidRDefault="00874F4A" w:rsidP="003F0DE4">
      <w:pPr>
        <w:spacing w:after="0"/>
      </w:pPr>
      <w:r>
        <w:separator/>
      </w:r>
    </w:p>
  </w:endnote>
  <w:endnote w:type="continuationSeparator" w:id="0">
    <w:p w:rsidR="00874F4A" w:rsidRDefault="00874F4A" w:rsidP="003F0D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314903"/>
      <w:docPartObj>
        <w:docPartGallery w:val="Page Numbers (Bottom of Page)"/>
        <w:docPartUnique/>
      </w:docPartObj>
    </w:sdtPr>
    <w:sdtEndPr>
      <w:rPr>
        <w:color w:val="7F7F7F" w:themeColor="background1" w:themeShade="7F"/>
        <w:spacing w:val="60"/>
      </w:rPr>
    </w:sdtEndPr>
    <w:sdtContent>
      <w:p w:rsidR="006E002E" w:rsidRDefault="006E002E">
        <w:pPr>
          <w:pStyle w:val="Footer"/>
          <w:pBdr>
            <w:top w:val="single" w:sz="4" w:space="1" w:color="D9D9D9" w:themeColor="background1" w:themeShade="D9"/>
          </w:pBdr>
          <w:jc w:val="right"/>
        </w:pPr>
        <w:r>
          <w:fldChar w:fldCharType="begin"/>
        </w:r>
        <w:r>
          <w:instrText xml:space="preserve"> PAGE   \* MERGEFORMAT </w:instrText>
        </w:r>
        <w:r>
          <w:fldChar w:fldCharType="separate"/>
        </w:r>
        <w:r w:rsidR="00DE5DFC">
          <w:rPr>
            <w:noProof/>
          </w:rPr>
          <w:t>0</w:t>
        </w:r>
        <w:r>
          <w:rPr>
            <w:noProof/>
          </w:rPr>
          <w:fldChar w:fldCharType="end"/>
        </w:r>
        <w:r>
          <w:t xml:space="preserve"> | </w:t>
        </w:r>
        <w:r>
          <w:rPr>
            <w:color w:val="7F7F7F" w:themeColor="background1" w:themeShade="7F"/>
            <w:spacing w:val="60"/>
          </w:rPr>
          <w:t>Page</w:t>
        </w:r>
      </w:p>
    </w:sdtContent>
  </w:sdt>
  <w:p w:rsidR="006E002E" w:rsidRDefault="006E00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F4A" w:rsidRDefault="00874F4A" w:rsidP="003F0DE4">
      <w:pPr>
        <w:spacing w:after="0"/>
      </w:pPr>
      <w:r>
        <w:separator/>
      </w:r>
    </w:p>
  </w:footnote>
  <w:footnote w:type="continuationSeparator" w:id="0">
    <w:p w:rsidR="00874F4A" w:rsidRDefault="00874F4A" w:rsidP="003F0DE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DE4" w:rsidRDefault="00874F4A">
    <w:pPr>
      <w:pStyle w:val="Header"/>
    </w:pPr>
    <w:r>
      <w:rPr>
        <w:noProof/>
      </w:rPr>
      <w:pict>
        <v:shapetype id="_x0000_t202" coordsize="21600,21600" o:spt="202" path="m,l,21600r21600,l21600,xe">
          <v:stroke joinstyle="miter"/>
          <v:path gradientshapeok="t" o:connecttype="rect"/>
        </v:shapetype>
        <v:shape id="_x0000_s2050" type="#_x0000_t202" alt="" style="position:absolute;left:0;text-align:left;margin-left:-60pt;margin-top:-8.55pt;width:586.3pt;height:36.6pt;z-index:251659264;mso-wrap-edited:f" filled="f" stroked="f">
          <v:textbox style="mso-next-textbox:#_x0000_s2050">
            <w:txbxContent>
              <w:p w:rsidR="003F0DE4" w:rsidRPr="004B6DC6" w:rsidRDefault="007B4B68" w:rsidP="008A797E">
                <w:pPr>
                  <w:jc w:val="center"/>
                  <w:rPr>
                    <w:sz w:val="20"/>
                  </w:rPr>
                </w:pPr>
                <w:r w:rsidRPr="007B4B68">
                  <w:rPr>
                    <w:b/>
                    <w:color w:val="FFFFFF" w:themeColor="background1"/>
                    <w:sz w:val="40"/>
                  </w:rPr>
                  <w:t>10 PROFITABLE AMAZON FBA NICHE IDEAS TO START</w:t>
                </w:r>
              </w:p>
            </w:txbxContent>
          </v:textbox>
        </v:shape>
      </w:pict>
    </w:r>
    <w:r>
      <w:rPr>
        <w:noProof/>
      </w:rPr>
      <w:pict>
        <v:rect id="_x0000_s2049" alt="" style="position:absolute;left:0;text-align:left;margin-left:-79.75pt;margin-top:-42pt;width:623.15pt;height:81.45pt;z-index:251658240;mso-wrap-edited:f" fillcolor="#d99200"/>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320CC"/>
    <w:multiLevelType w:val="hybridMultilevel"/>
    <w:tmpl w:val="F98862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88F1FDB"/>
    <w:multiLevelType w:val="hybridMultilevel"/>
    <w:tmpl w:val="BE706F16"/>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CDE7B8D"/>
    <w:multiLevelType w:val="hybridMultilevel"/>
    <w:tmpl w:val="186C58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09634E2"/>
    <w:multiLevelType w:val="hybridMultilevel"/>
    <w:tmpl w:val="573CFAB8"/>
    <w:lvl w:ilvl="0" w:tplc="E6DC25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E544DD"/>
    <w:multiLevelType w:val="hybridMultilevel"/>
    <w:tmpl w:val="DDBC1C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BB25CC"/>
    <w:multiLevelType w:val="hybridMultilevel"/>
    <w:tmpl w:val="B71A1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706ABF"/>
    <w:multiLevelType w:val="hybridMultilevel"/>
    <w:tmpl w:val="1ADCC6FA"/>
    <w:lvl w:ilvl="0" w:tplc="7BCEF15E">
      <w:start w:val="1"/>
      <w:numFmt w:val="decimal"/>
      <w:lvlText w:val="%1."/>
      <w:lvlJc w:val="left"/>
      <w:pPr>
        <w:ind w:left="720" w:hanging="360"/>
      </w:pPr>
    </w:lvl>
    <w:lvl w:ilvl="1" w:tplc="555619B2" w:tentative="1">
      <w:start w:val="1"/>
      <w:numFmt w:val="lowerLetter"/>
      <w:lvlText w:val="%2."/>
      <w:lvlJc w:val="left"/>
      <w:pPr>
        <w:ind w:left="1440" w:hanging="360"/>
      </w:pPr>
    </w:lvl>
    <w:lvl w:ilvl="2" w:tplc="350ECEB2" w:tentative="1">
      <w:start w:val="1"/>
      <w:numFmt w:val="lowerRoman"/>
      <w:lvlText w:val="%3."/>
      <w:lvlJc w:val="right"/>
      <w:pPr>
        <w:ind w:left="2160" w:hanging="180"/>
      </w:pPr>
    </w:lvl>
    <w:lvl w:ilvl="3" w:tplc="240C2A7C" w:tentative="1">
      <w:start w:val="1"/>
      <w:numFmt w:val="decimal"/>
      <w:lvlText w:val="%4."/>
      <w:lvlJc w:val="left"/>
      <w:pPr>
        <w:ind w:left="2880" w:hanging="360"/>
      </w:pPr>
    </w:lvl>
    <w:lvl w:ilvl="4" w:tplc="1A2A474A" w:tentative="1">
      <w:start w:val="1"/>
      <w:numFmt w:val="lowerLetter"/>
      <w:lvlText w:val="%5."/>
      <w:lvlJc w:val="left"/>
      <w:pPr>
        <w:ind w:left="3600" w:hanging="360"/>
      </w:pPr>
    </w:lvl>
    <w:lvl w:ilvl="5" w:tplc="3230D704" w:tentative="1">
      <w:start w:val="1"/>
      <w:numFmt w:val="lowerRoman"/>
      <w:lvlText w:val="%6."/>
      <w:lvlJc w:val="right"/>
      <w:pPr>
        <w:ind w:left="4320" w:hanging="180"/>
      </w:pPr>
    </w:lvl>
    <w:lvl w:ilvl="6" w:tplc="32682D20" w:tentative="1">
      <w:start w:val="1"/>
      <w:numFmt w:val="decimal"/>
      <w:lvlText w:val="%7."/>
      <w:lvlJc w:val="left"/>
      <w:pPr>
        <w:ind w:left="5040" w:hanging="360"/>
      </w:pPr>
    </w:lvl>
    <w:lvl w:ilvl="7" w:tplc="A8BA5E84" w:tentative="1">
      <w:start w:val="1"/>
      <w:numFmt w:val="lowerLetter"/>
      <w:lvlText w:val="%8."/>
      <w:lvlJc w:val="left"/>
      <w:pPr>
        <w:ind w:left="5760" w:hanging="360"/>
      </w:pPr>
    </w:lvl>
    <w:lvl w:ilvl="8" w:tplc="6C5093B2" w:tentative="1">
      <w:start w:val="1"/>
      <w:numFmt w:val="lowerRoman"/>
      <w:lvlText w:val="%9."/>
      <w:lvlJc w:val="right"/>
      <w:pPr>
        <w:ind w:left="6480" w:hanging="180"/>
      </w:pPr>
    </w:lvl>
  </w:abstractNum>
  <w:abstractNum w:abstractNumId="7">
    <w:nsid w:val="7AAA2D93"/>
    <w:multiLevelType w:val="hybridMultilevel"/>
    <w:tmpl w:val="FFE0D2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20"/>
  <w:characterSpacingControl w:val="doNotCompress"/>
  <w:hdrShapeDefaults>
    <o:shapedefaults v:ext="edit" spidmax="2051">
      <o:colormru v:ext="edit" colors="#d99200,#135788,#9a3f5c,#4386a0,#415592,#5984e0,#03a886,#179ee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3F0DE4"/>
    <w:rsid w:val="000005B5"/>
    <w:rsid w:val="00005DBF"/>
    <w:rsid w:val="00024AD6"/>
    <w:rsid w:val="00034109"/>
    <w:rsid w:val="0003421B"/>
    <w:rsid w:val="000473E1"/>
    <w:rsid w:val="0005331A"/>
    <w:rsid w:val="00060254"/>
    <w:rsid w:val="00063242"/>
    <w:rsid w:val="000743D6"/>
    <w:rsid w:val="00083DF3"/>
    <w:rsid w:val="0008426C"/>
    <w:rsid w:val="00085AA7"/>
    <w:rsid w:val="000A13BD"/>
    <w:rsid w:val="000B686D"/>
    <w:rsid w:val="000D0F46"/>
    <w:rsid w:val="000D660E"/>
    <w:rsid w:val="00101A01"/>
    <w:rsid w:val="00110861"/>
    <w:rsid w:val="00110A03"/>
    <w:rsid w:val="0013289D"/>
    <w:rsid w:val="00142279"/>
    <w:rsid w:val="00164231"/>
    <w:rsid w:val="00164BED"/>
    <w:rsid w:val="00175F3F"/>
    <w:rsid w:val="001804C8"/>
    <w:rsid w:val="001854BF"/>
    <w:rsid w:val="001912F4"/>
    <w:rsid w:val="001933FF"/>
    <w:rsid w:val="001A281A"/>
    <w:rsid w:val="001A6DAF"/>
    <w:rsid w:val="001E19C7"/>
    <w:rsid w:val="001E46CA"/>
    <w:rsid w:val="002009B5"/>
    <w:rsid w:val="00204794"/>
    <w:rsid w:val="00207608"/>
    <w:rsid w:val="00214039"/>
    <w:rsid w:val="0022558F"/>
    <w:rsid w:val="00226A69"/>
    <w:rsid w:val="00227882"/>
    <w:rsid w:val="002463C5"/>
    <w:rsid w:val="00257FCD"/>
    <w:rsid w:val="00263BDD"/>
    <w:rsid w:val="00265975"/>
    <w:rsid w:val="00283319"/>
    <w:rsid w:val="00284FE4"/>
    <w:rsid w:val="00285F82"/>
    <w:rsid w:val="002A18F8"/>
    <w:rsid w:val="002C133D"/>
    <w:rsid w:val="002C4A39"/>
    <w:rsid w:val="002C736A"/>
    <w:rsid w:val="002D0AF0"/>
    <w:rsid w:val="002D340F"/>
    <w:rsid w:val="002F228C"/>
    <w:rsid w:val="003A374D"/>
    <w:rsid w:val="003A386C"/>
    <w:rsid w:val="003A7F65"/>
    <w:rsid w:val="003C42EE"/>
    <w:rsid w:val="003F0DE4"/>
    <w:rsid w:val="003F39C5"/>
    <w:rsid w:val="004018E8"/>
    <w:rsid w:val="00404E61"/>
    <w:rsid w:val="0041102D"/>
    <w:rsid w:val="0042644A"/>
    <w:rsid w:val="00426AFB"/>
    <w:rsid w:val="00427A15"/>
    <w:rsid w:val="004440A5"/>
    <w:rsid w:val="00452356"/>
    <w:rsid w:val="00453C43"/>
    <w:rsid w:val="00456D4D"/>
    <w:rsid w:val="0045776C"/>
    <w:rsid w:val="0047408A"/>
    <w:rsid w:val="00480DA6"/>
    <w:rsid w:val="00486D92"/>
    <w:rsid w:val="00495497"/>
    <w:rsid w:val="004A27BF"/>
    <w:rsid w:val="004B6DC6"/>
    <w:rsid w:val="004D3C7A"/>
    <w:rsid w:val="00503782"/>
    <w:rsid w:val="005462B1"/>
    <w:rsid w:val="00563DFD"/>
    <w:rsid w:val="0056619B"/>
    <w:rsid w:val="00581E4D"/>
    <w:rsid w:val="005843DD"/>
    <w:rsid w:val="005A791A"/>
    <w:rsid w:val="005B646A"/>
    <w:rsid w:val="005E7333"/>
    <w:rsid w:val="0060177F"/>
    <w:rsid w:val="00601F1A"/>
    <w:rsid w:val="006079C3"/>
    <w:rsid w:val="0061716B"/>
    <w:rsid w:val="00621BC6"/>
    <w:rsid w:val="00622D18"/>
    <w:rsid w:val="00635451"/>
    <w:rsid w:val="00645153"/>
    <w:rsid w:val="00646165"/>
    <w:rsid w:val="00675189"/>
    <w:rsid w:val="0067731E"/>
    <w:rsid w:val="006826CA"/>
    <w:rsid w:val="00687F83"/>
    <w:rsid w:val="006A3EAA"/>
    <w:rsid w:val="006C3FCC"/>
    <w:rsid w:val="006C7EAD"/>
    <w:rsid w:val="006D0228"/>
    <w:rsid w:val="006E002E"/>
    <w:rsid w:val="006F1BA4"/>
    <w:rsid w:val="00706085"/>
    <w:rsid w:val="00707205"/>
    <w:rsid w:val="00731C6E"/>
    <w:rsid w:val="00734429"/>
    <w:rsid w:val="007471E6"/>
    <w:rsid w:val="00751094"/>
    <w:rsid w:val="007546A9"/>
    <w:rsid w:val="00764FB3"/>
    <w:rsid w:val="0077752A"/>
    <w:rsid w:val="00790263"/>
    <w:rsid w:val="007A08E0"/>
    <w:rsid w:val="007A1BAD"/>
    <w:rsid w:val="007A47F0"/>
    <w:rsid w:val="007A709B"/>
    <w:rsid w:val="007A71D3"/>
    <w:rsid w:val="007B4B68"/>
    <w:rsid w:val="007B74BB"/>
    <w:rsid w:val="007D0C24"/>
    <w:rsid w:val="007F266C"/>
    <w:rsid w:val="008243C6"/>
    <w:rsid w:val="008363FB"/>
    <w:rsid w:val="00840474"/>
    <w:rsid w:val="008579ED"/>
    <w:rsid w:val="00857BA6"/>
    <w:rsid w:val="00863363"/>
    <w:rsid w:val="00863F3A"/>
    <w:rsid w:val="00874F4A"/>
    <w:rsid w:val="008872BE"/>
    <w:rsid w:val="008A797E"/>
    <w:rsid w:val="008E4908"/>
    <w:rsid w:val="008E6DE4"/>
    <w:rsid w:val="008F78DF"/>
    <w:rsid w:val="00904757"/>
    <w:rsid w:val="0090606B"/>
    <w:rsid w:val="009325A0"/>
    <w:rsid w:val="00934AAB"/>
    <w:rsid w:val="00964B00"/>
    <w:rsid w:val="00971311"/>
    <w:rsid w:val="00977177"/>
    <w:rsid w:val="009A168E"/>
    <w:rsid w:val="009B26AA"/>
    <w:rsid w:val="009C1743"/>
    <w:rsid w:val="009D757B"/>
    <w:rsid w:val="009E757F"/>
    <w:rsid w:val="009F326C"/>
    <w:rsid w:val="009F3BE0"/>
    <w:rsid w:val="00A05687"/>
    <w:rsid w:val="00A20039"/>
    <w:rsid w:val="00A3448F"/>
    <w:rsid w:val="00A45961"/>
    <w:rsid w:val="00A474CC"/>
    <w:rsid w:val="00A53E64"/>
    <w:rsid w:val="00A64CDE"/>
    <w:rsid w:val="00A6710F"/>
    <w:rsid w:val="00A72760"/>
    <w:rsid w:val="00A95A69"/>
    <w:rsid w:val="00A973AF"/>
    <w:rsid w:val="00A97645"/>
    <w:rsid w:val="00AB5E2E"/>
    <w:rsid w:val="00AC6D55"/>
    <w:rsid w:val="00AE03DE"/>
    <w:rsid w:val="00B07458"/>
    <w:rsid w:val="00B411C5"/>
    <w:rsid w:val="00B46F14"/>
    <w:rsid w:val="00B84075"/>
    <w:rsid w:val="00B87F29"/>
    <w:rsid w:val="00BA7A25"/>
    <w:rsid w:val="00BB01E5"/>
    <w:rsid w:val="00BB0659"/>
    <w:rsid w:val="00BB5DB4"/>
    <w:rsid w:val="00BF0B6E"/>
    <w:rsid w:val="00C10D10"/>
    <w:rsid w:val="00C50607"/>
    <w:rsid w:val="00C64FC6"/>
    <w:rsid w:val="00C7168B"/>
    <w:rsid w:val="00C72D0B"/>
    <w:rsid w:val="00C91EAA"/>
    <w:rsid w:val="00CB21C5"/>
    <w:rsid w:val="00CB5C00"/>
    <w:rsid w:val="00CE128B"/>
    <w:rsid w:val="00CE2DF0"/>
    <w:rsid w:val="00CF1FD3"/>
    <w:rsid w:val="00D032CB"/>
    <w:rsid w:val="00D16B69"/>
    <w:rsid w:val="00D3689E"/>
    <w:rsid w:val="00D45B24"/>
    <w:rsid w:val="00D465F6"/>
    <w:rsid w:val="00D46A63"/>
    <w:rsid w:val="00D54C58"/>
    <w:rsid w:val="00D807B5"/>
    <w:rsid w:val="00D82E17"/>
    <w:rsid w:val="00D8354B"/>
    <w:rsid w:val="00D87A37"/>
    <w:rsid w:val="00D94CBE"/>
    <w:rsid w:val="00DE5DFC"/>
    <w:rsid w:val="00DE6457"/>
    <w:rsid w:val="00DF42D3"/>
    <w:rsid w:val="00E03851"/>
    <w:rsid w:val="00E0412B"/>
    <w:rsid w:val="00E058ED"/>
    <w:rsid w:val="00E2234F"/>
    <w:rsid w:val="00E240F1"/>
    <w:rsid w:val="00E73AB9"/>
    <w:rsid w:val="00E8745D"/>
    <w:rsid w:val="00EB3799"/>
    <w:rsid w:val="00EB5C5C"/>
    <w:rsid w:val="00EC4147"/>
    <w:rsid w:val="00ED0A59"/>
    <w:rsid w:val="00ED1000"/>
    <w:rsid w:val="00F1657D"/>
    <w:rsid w:val="00F23B16"/>
    <w:rsid w:val="00F24CE0"/>
    <w:rsid w:val="00F30A35"/>
    <w:rsid w:val="00F5788A"/>
    <w:rsid w:val="00F578A8"/>
    <w:rsid w:val="00F649F0"/>
    <w:rsid w:val="00F92452"/>
    <w:rsid w:val="00FA0BB4"/>
    <w:rsid w:val="00FB0DCB"/>
    <w:rsid w:val="00FD1D9A"/>
    <w:rsid w:val="00FF2639"/>
    <w:rsid w:val="00FF540E"/>
    <w:rsid w:val="00FF7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colormru v:ext="edit" colors="#d99200,#135788,#9a3f5c,#4386a0,#415592,#5984e0,#03a886,#179ee0"/>
    </o:shapedefaults>
    <o:shapelayout v:ext="edit">
      <o:idmap v:ext="edit" data="1"/>
    </o:shapelayout>
  </w:shapeDefaults>
  <w:decimalSymbol w:val="."/>
  <w:listSeparator w:val=","/>
  <w15:docId w15:val="{BCD70AFA-E0D0-405F-8305-6E43878CE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0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F0DE4"/>
    <w:pPr>
      <w:tabs>
        <w:tab w:val="center" w:pos="4680"/>
        <w:tab w:val="right" w:pos="9360"/>
      </w:tabs>
      <w:spacing w:after="0"/>
    </w:pPr>
  </w:style>
  <w:style w:type="character" w:customStyle="1" w:styleId="HeaderChar">
    <w:name w:val="Header Char"/>
    <w:basedOn w:val="DefaultParagraphFont"/>
    <w:link w:val="Header"/>
    <w:uiPriority w:val="99"/>
    <w:rsid w:val="003F0DE4"/>
  </w:style>
  <w:style w:type="paragraph" w:styleId="Footer">
    <w:name w:val="footer"/>
    <w:basedOn w:val="Normal"/>
    <w:link w:val="FooterChar"/>
    <w:uiPriority w:val="99"/>
    <w:unhideWhenUsed/>
    <w:rsid w:val="003F0DE4"/>
    <w:pPr>
      <w:tabs>
        <w:tab w:val="center" w:pos="4680"/>
        <w:tab w:val="right" w:pos="9360"/>
      </w:tabs>
      <w:spacing w:after="0"/>
    </w:pPr>
  </w:style>
  <w:style w:type="character" w:customStyle="1" w:styleId="FooterChar">
    <w:name w:val="Footer Char"/>
    <w:basedOn w:val="DefaultParagraphFont"/>
    <w:link w:val="Footer"/>
    <w:uiPriority w:val="99"/>
    <w:rsid w:val="003F0DE4"/>
  </w:style>
  <w:style w:type="paragraph" w:styleId="ListParagraph">
    <w:name w:val="List Paragraph"/>
    <w:basedOn w:val="Normal"/>
    <w:uiPriority w:val="34"/>
    <w:qFormat/>
    <w:rsid w:val="003F0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8604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83BA1-7B24-4CD5-86DE-D784CD5C2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22</Pages>
  <Words>2748</Words>
  <Characters>15667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intel i5</cp:lastModifiedBy>
  <cp:revision>276</cp:revision>
  <dcterms:created xsi:type="dcterms:W3CDTF">2020-03-23T12:42:00Z</dcterms:created>
  <dcterms:modified xsi:type="dcterms:W3CDTF">2022-06-04T04:58:00Z</dcterms:modified>
</cp:coreProperties>
</file>